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A84" w:rsidRPr="009D5CA7" w:rsidRDefault="009D5CA7">
      <w:pPr>
        <w:rPr>
          <w:lang w:val="en-US"/>
        </w:rPr>
      </w:pPr>
      <w:r>
        <w:t xml:space="preserve">ΕΡΓΑΛΕΙΟΜΗΧΑΝΕΣ </w:t>
      </w:r>
      <w:r>
        <w:rPr>
          <w:lang w:val="en-US"/>
        </w:rPr>
        <w:t xml:space="preserve">CNC – </w:t>
      </w:r>
      <w:r>
        <w:t>ΒΑΘΜΟΛΟΓΙΑ ΣΕΠΤΕΜΒΡΙΟΥ</w:t>
      </w:r>
      <w:bookmarkStart w:id="0" w:name="_GoBack"/>
      <w:bookmarkEnd w:id="0"/>
      <w:r>
        <w:rPr>
          <w:lang w:val="en-US"/>
        </w:rPr>
        <w:t xml:space="preserve"> 2016</w:t>
      </w:r>
    </w:p>
    <w:p w:rsidR="009D5CA7" w:rsidRDefault="009D5CA7">
      <w:r>
        <w:rPr>
          <w:noProof/>
          <w:lang w:eastAsia="el-GR"/>
        </w:rPr>
        <w:drawing>
          <wp:inline distT="0" distB="0" distL="0" distR="0" wp14:anchorId="3197297E" wp14:editId="62941BB7">
            <wp:extent cx="3906317" cy="2713467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6504" t="18536" r="9420" b="45084"/>
                    <a:stretch/>
                  </pic:blipFill>
                  <pic:spPr bwMode="auto">
                    <a:xfrm>
                      <a:off x="0" y="0"/>
                      <a:ext cx="3906952" cy="27139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D5CA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CA7"/>
    <w:rsid w:val="003A2A84"/>
    <w:rsid w:val="003F5A4C"/>
    <w:rsid w:val="004965C4"/>
    <w:rsid w:val="009D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74B5F-61FA-4263-917C-074D3CDFF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44</Characters>
  <Application>Microsoft Office Word</Application>
  <DocSecurity>0</DocSecurity>
  <Lines>1</Lines>
  <Paragraphs>1</Paragraphs>
  <ScaleCrop>false</ScaleCrop>
  <Company>Hewlett-Packard</Company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ioannis kechagias</dc:creator>
  <cp:keywords/>
  <dc:description/>
  <cp:lastModifiedBy>ioannis kechagias</cp:lastModifiedBy>
  <cp:revision>1</cp:revision>
  <dcterms:created xsi:type="dcterms:W3CDTF">2016-09-27T08:38:00Z</dcterms:created>
  <dcterms:modified xsi:type="dcterms:W3CDTF">2016-09-27T08:39:00Z</dcterms:modified>
</cp:coreProperties>
</file>